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C83" w:rsidRDefault="00CE5C83" w:rsidP="00CE5C83">
      <w:pPr>
        <w:jc w:val="center"/>
        <w:rPr>
          <w:sz w:val="24"/>
          <w:szCs w:val="24"/>
        </w:rPr>
      </w:pPr>
      <w:r w:rsidRPr="00AC35F5">
        <w:rPr>
          <w:sz w:val="24"/>
          <w:szCs w:val="24"/>
        </w:rPr>
        <w:t xml:space="preserve">СОВЕТ МУНИЦИПАЛЬНОГО ОБРАЗОВАНИЯ </w:t>
      </w:r>
    </w:p>
    <w:p w:rsidR="00CE5C83" w:rsidRPr="00AC35F5" w:rsidRDefault="00CE5C83" w:rsidP="00CE5C83">
      <w:pPr>
        <w:jc w:val="center"/>
        <w:rPr>
          <w:sz w:val="24"/>
          <w:szCs w:val="24"/>
        </w:rPr>
      </w:pPr>
      <w:r w:rsidRPr="00AC35F5">
        <w:rPr>
          <w:sz w:val="24"/>
          <w:szCs w:val="24"/>
        </w:rPr>
        <w:t>КУРГАНИНСКИЙ РАЙОН</w:t>
      </w:r>
    </w:p>
    <w:p w:rsidR="00CE5C83" w:rsidRPr="00AC35F5" w:rsidRDefault="00CE5C83" w:rsidP="00CE5C83">
      <w:pPr>
        <w:jc w:val="center"/>
        <w:rPr>
          <w:sz w:val="32"/>
          <w:szCs w:val="32"/>
        </w:rPr>
      </w:pPr>
    </w:p>
    <w:p w:rsidR="00CE5C83" w:rsidRPr="00AC35F5" w:rsidRDefault="00CE5C83" w:rsidP="00CE5C83">
      <w:pPr>
        <w:jc w:val="center"/>
        <w:rPr>
          <w:b/>
          <w:bCs/>
          <w:sz w:val="32"/>
          <w:szCs w:val="32"/>
        </w:rPr>
      </w:pPr>
      <w:r w:rsidRPr="00AC35F5">
        <w:rPr>
          <w:b/>
          <w:bCs/>
          <w:sz w:val="32"/>
          <w:szCs w:val="32"/>
        </w:rPr>
        <w:t>РЕШЕНИЕ</w:t>
      </w:r>
    </w:p>
    <w:p w:rsidR="00CE5C83" w:rsidRPr="00AC35F5" w:rsidRDefault="00CE5C83" w:rsidP="00CE5C83">
      <w:pPr>
        <w:jc w:val="center"/>
        <w:rPr>
          <w:sz w:val="32"/>
          <w:szCs w:val="32"/>
        </w:rPr>
      </w:pPr>
    </w:p>
    <w:p w:rsidR="00CE5C83" w:rsidRPr="00AC35F5" w:rsidRDefault="00CE5C83" w:rsidP="00CE5C83">
      <w:pPr>
        <w:rPr>
          <w:sz w:val="32"/>
          <w:szCs w:val="32"/>
        </w:rPr>
      </w:pPr>
      <w:r>
        <w:rPr>
          <w:sz w:val="32"/>
          <w:szCs w:val="32"/>
          <w:u w:val="single"/>
        </w:rPr>
        <w:t>о</w:t>
      </w:r>
      <w:r w:rsidRPr="00AC35F5">
        <w:rPr>
          <w:sz w:val="32"/>
          <w:szCs w:val="32"/>
          <w:u w:val="single"/>
        </w:rPr>
        <w:t>т 1</w:t>
      </w:r>
      <w:r>
        <w:rPr>
          <w:sz w:val="32"/>
          <w:szCs w:val="32"/>
          <w:u w:val="single"/>
        </w:rPr>
        <w:t>3</w:t>
      </w:r>
      <w:r w:rsidRPr="00AC35F5">
        <w:rPr>
          <w:sz w:val="32"/>
          <w:szCs w:val="32"/>
          <w:u w:val="single"/>
        </w:rPr>
        <w:t>.0</w:t>
      </w:r>
      <w:r>
        <w:rPr>
          <w:sz w:val="32"/>
          <w:szCs w:val="32"/>
          <w:u w:val="single"/>
        </w:rPr>
        <w:t>9</w:t>
      </w:r>
      <w:r w:rsidRPr="00AC35F5">
        <w:rPr>
          <w:sz w:val="32"/>
          <w:szCs w:val="32"/>
          <w:u w:val="single"/>
        </w:rPr>
        <w:t>.2017</w:t>
      </w:r>
      <w:r w:rsidRPr="00AC35F5">
        <w:rPr>
          <w:sz w:val="32"/>
          <w:szCs w:val="32"/>
          <w:u w:val="single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AC35F5">
        <w:rPr>
          <w:sz w:val="32"/>
          <w:szCs w:val="32"/>
          <w:u w:val="single"/>
        </w:rPr>
        <w:t xml:space="preserve">№ </w:t>
      </w:r>
      <w:r>
        <w:rPr>
          <w:sz w:val="32"/>
          <w:szCs w:val="32"/>
          <w:u w:val="single"/>
        </w:rPr>
        <w:t>237</w:t>
      </w:r>
    </w:p>
    <w:p w:rsidR="00CE5C83" w:rsidRPr="00AC35F5" w:rsidRDefault="00CE5C83" w:rsidP="00CE5C83">
      <w:pPr>
        <w:jc w:val="center"/>
        <w:rPr>
          <w:sz w:val="24"/>
          <w:szCs w:val="24"/>
        </w:rPr>
      </w:pPr>
      <w:r w:rsidRPr="00AC35F5">
        <w:rPr>
          <w:sz w:val="24"/>
          <w:szCs w:val="24"/>
        </w:rPr>
        <w:t>г. Курганинск</w:t>
      </w:r>
    </w:p>
    <w:p w:rsidR="009B3C61" w:rsidRPr="00005B0B" w:rsidRDefault="009B3C61" w:rsidP="00F6082A">
      <w:pPr>
        <w:rPr>
          <w:color w:val="000000"/>
          <w:sz w:val="32"/>
          <w:szCs w:val="32"/>
        </w:rPr>
      </w:pPr>
    </w:p>
    <w:p w:rsidR="009B3C61" w:rsidRPr="00005B0B" w:rsidRDefault="009B3C61" w:rsidP="00F6082A">
      <w:pPr>
        <w:rPr>
          <w:color w:val="000000"/>
          <w:sz w:val="32"/>
          <w:szCs w:val="32"/>
        </w:rPr>
      </w:pPr>
    </w:p>
    <w:p w:rsidR="00E20FE9" w:rsidRDefault="00E20FE9" w:rsidP="00E20FE9">
      <w:pPr>
        <w:pStyle w:val="Heading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решение Совета муниципального </w:t>
      </w:r>
    </w:p>
    <w:p w:rsidR="00DD1942" w:rsidRDefault="00E20FE9" w:rsidP="00E20FE9">
      <w:pPr>
        <w:pStyle w:val="Heading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Курганинский район от 15 февраля 2017 года </w:t>
      </w:r>
    </w:p>
    <w:p w:rsidR="00DD1942" w:rsidRDefault="00E20FE9" w:rsidP="00E20FE9">
      <w:pPr>
        <w:pStyle w:val="Heading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№175 «Об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утверждении  Программы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приватизации </w:t>
      </w:r>
    </w:p>
    <w:p w:rsidR="00DD1942" w:rsidRDefault="00E20FE9" w:rsidP="00E20FE9">
      <w:pPr>
        <w:pStyle w:val="Heading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 имущества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</w:p>
    <w:p w:rsidR="00E20FE9" w:rsidRDefault="00E20FE9" w:rsidP="00E20FE9">
      <w:pPr>
        <w:pStyle w:val="Heading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Курганинский район на 2017 год»</w:t>
      </w:r>
    </w:p>
    <w:p w:rsidR="00E20FE9" w:rsidRDefault="00E20FE9" w:rsidP="00E20FE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E20FE9" w:rsidRDefault="00E20FE9" w:rsidP="00E20FE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E064A3">
        <w:rPr>
          <w:color w:val="000000"/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о статьей </w:t>
      </w:r>
      <w:r>
        <w:rPr>
          <w:sz w:val="28"/>
          <w:szCs w:val="28"/>
        </w:rPr>
        <w:t xml:space="preserve">25 </w:t>
      </w:r>
      <w:r w:rsidRPr="0023185F">
        <w:rPr>
          <w:sz w:val="28"/>
          <w:szCs w:val="28"/>
        </w:rPr>
        <w:t xml:space="preserve">Устава муниципального образования   Курганинский район, зарегистрированного управлением Министерства юстиции Российской Федерации по Краснодарскому краю от 29 мая 2017 года № </w:t>
      </w:r>
      <w:r w:rsidRPr="0023185F">
        <w:rPr>
          <w:sz w:val="28"/>
          <w:szCs w:val="28"/>
          <w:lang w:val="en-US"/>
        </w:rPr>
        <w:t>Ru</w:t>
      </w:r>
      <w:r w:rsidRPr="0023185F">
        <w:rPr>
          <w:sz w:val="28"/>
          <w:szCs w:val="28"/>
        </w:rPr>
        <w:t xml:space="preserve"> 235170002017001</w:t>
      </w:r>
      <w:r w:rsidRPr="00E064A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Федеральным Законом Российской Федерации </w:t>
      </w:r>
      <w:r w:rsidR="00DD1942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от </w:t>
      </w:r>
      <w:r w:rsidR="00DD1942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21 декабря 2001 года № 178-ФЗ «О приватизации государственного </w:t>
      </w:r>
      <w:r w:rsidR="00DD1942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и муниципального имущества» </w:t>
      </w:r>
      <w:r w:rsidRPr="00E064A3">
        <w:rPr>
          <w:color w:val="000000"/>
          <w:sz w:val="28"/>
          <w:szCs w:val="28"/>
        </w:rPr>
        <w:t xml:space="preserve">Совет муниципального образования Курганинский район р е ш и л: </w:t>
      </w:r>
    </w:p>
    <w:p w:rsidR="00E20FE9" w:rsidRDefault="00E20FE9" w:rsidP="00E20FE9">
      <w:pPr>
        <w:pStyle w:val="Heading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</w:t>
      </w:r>
      <w:r w:rsidRPr="0006418E">
        <w:rPr>
          <w:rFonts w:ascii="Times New Roman" w:hAnsi="Times New Roman"/>
          <w:b w:val="0"/>
          <w:color w:val="000000"/>
          <w:sz w:val="28"/>
          <w:szCs w:val="28"/>
        </w:rPr>
        <w:t>1. Внести в решени</w:t>
      </w:r>
      <w:r w:rsidR="00D47DB9">
        <w:rPr>
          <w:rFonts w:ascii="Times New Roman" w:hAnsi="Times New Roman"/>
          <w:b w:val="0"/>
          <w:color w:val="000000"/>
          <w:sz w:val="28"/>
          <w:szCs w:val="28"/>
        </w:rPr>
        <w:t>е</w:t>
      </w:r>
      <w:r w:rsidRPr="0006418E">
        <w:rPr>
          <w:rFonts w:ascii="Times New Roman" w:hAnsi="Times New Roman"/>
          <w:b w:val="0"/>
          <w:color w:val="000000"/>
          <w:sz w:val="28"/>
          <w:szCs w:val="28"/>
        </w:rPr>
        <w:t xml:space="preserve"> Совета </w:t>
      </w:r>
      <w:r w:rsidR="00FF38B0">
        <w:rPr>
          <w:rFonts w:ascii="Times New Roman" w:hAnsi="Times New Roman"/>
          <w:b w:val="0"/>
          <w:color w:val="000000"/>
          <w:sz w:val="28"/>
          <w:szCs w:val="28"/>
        </w:rPr>
        <w:t>м</w:t>
      </w:r>
      <w:r w:rsidRPr="0006418E">
        <w:rPr>
          <w:rFonts w:ascii="Times New Roman" w:hAnsi="Times New Roman"/>
          <w:b w:val="0"/>
          <w:color w:val="000000"/>
          <w:sz w:val="28"/>
          <w:szCs w:val="28"/>
        </w:rPr>
        <w:t xml:space="preserve">униципального образования Курганинский район от </w:t>
      </w:r>
      <w:r w:rsidRPr="0006418E">
        <w:rPr>
          <w:rFonts w:ascii="Times New Roman" w:hAnsi="Times New Roman" w:cs="Times New Roman"/>
          <w:b w:val="0"/>
          <w:color w:val="000000"/>
          <w:sz w:val="28"/>
          <w:szCs w:val="28"/>
        </w:rPr>
        <w:t>15 февраля 2017 года №175 «Об утверждении  Программы приватизации муниципального  имущества муниципального образования Курганинский район на 2017 год»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1248BB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60171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раздел II «Перечень муниципального имущества, приватизация которого планируется в 2017 году» </w:t>
      </w:r>
      <w:r w:rsidR="001248B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приложения,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изложи</w:t>
      </w:r>
      <w:r w:rsidR="001248BB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новой редакции: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2693"/>
        <w:gridCol w:w="2268"/>
      </w:tblGrid>
      <w:tr w:rsidR="00E20FE9" w:rsidRPr="00652B1B" w:rsidTr="0016127E">
        <w:tc>
          <w:tcPr>
            <w:tcW w:w="567" w:type="dxa"/>
          </w:tcPr>
          <w:p w:rsidR="00E20FE9" w:rsidRPr="00652B1B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652B1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E20FE9" w:rsidRPr="00652B1B" w:rsidRDefault="00E20FE9" w:rsidP="00047208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652B1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Наименование объекта</w:t>
            </w:r>
          </w:p>
        </w:tc>
        <w:tc>
          <w:tcPr>
            <w:tcW w:w="2693" w:type="dxa"/>
          </w:tcPr>
          <w:p w:rsidR="00E20FE9" w:rsidRPr="00652B1B" w:rsidRDefault="00E20FE9" w:rsidP="00047208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652B1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Место нахождение объекта</w:t>
            </w:r>
          </w:p>
        </w:tc>
        <w:tc>
          <w:tcPr>
            <w:tcW w:w="2268" w:type="dxa"/>
          </w:tcPr>
          <w:p w:rsidR="00E20FE9" w:rsidRPr="00652B1B" w:rsidRDefault="00E20FE9" w:rsidP="00047208">
            <w:pPr>
              <w:pStyle w:val="Heading"/>
              <w:contextualSpacing/>
              <w:jc w:val="center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652B1B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Примечание</w:t>
            </w:r>
          </w:p>
        </w:tc>
      </w:tr>
      <w:tr w:rsidR="00E20FE9" w:rsidRPr="00B16A32" w:rsidTr="0016127E">
        <w:tc>
          <w:tcPr>
            <w:tcW w:w="567" w:type="dxa"/>
          </w:tcPr>
          <w:p w:rsidR="00E20FE9" w:rsidRPr="00B16A32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Нежилое здание Художественная школа, кадастровый номер 23:16:0601097:0:6, общей площадью 189,6 </w:t>
            </w:r>
            <w:proofErr w:type="gramStart"/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кв.м</w:t>
            </w:r>
            <w:proofErr w:type="gramEnd"/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, расположенное на земельном участке с кадастровым номером 23:16:0601097:274, общей площадью 899 кв.м</w:t>
            </w:r>
          </w:p>
        </w:tc>
        <w:tc>
          <w:tcPr>
            <w:tcW w:w="2693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Краснодарский край, Курганинский район, г. Курганинск,</w:t>
            </w:r>
          </w:p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 ул. Комсомольская, 99 (литер </w:t>
            </w:r>
            <w:proofErr w:type="gramStart"/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А,А</w:t>
            </w:r>
            <w:proofErr w:type="gramEnd"/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1,А2, этажность:1)</w:t>
            </w:r>
          </w:p>
        </w:tc>
        <w:tc>
          <w:tcPr>
            <w:tcW w:w="2268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В соответствии с Федеральным законом            № 178-ФЗ от     21 декабря 2001 года</w:t>
            </w:r>
          </w:p>
        </w:tc>
      </w:tr>
      <w:tr w:rsidR="00E20FE9" w:rsidRPr="00B16A32" w:rsidTr="0016127E">
        <w:tc>
          <w:tcPr>
            <w:tcW w:w="567" w:type="dxa"/>
          </w:tcPr>
          <w:p w:rsidR="00E20FE9" w:rsidRPr="00B16A32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 xml:space="preserve">Нежилое помещение (литер </w:t>
            </w:r>
            <w:proofErr w:type="gramStart"/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Б,Б</w:t>
            </w:r>
            <w:proofErr w:type="gramEnd"/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1,Б2,б,этажность:1,общей площадью 784,6 кв.м), расположенное на земельном участке с кадастровым номером 23:16:0601002:132,общей площадью 588 кв.м.</w:t>
            </w:r>
          </w:p>
        </w:tc>
        <w:tc>
          <w:tcPr>
            <w:tcW w:w="2693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Краснодарский край, Курганинский район, г. Курганинск, ул. Заводская, 8/1, пом.№1-7; 9-15</w:t>
            </w:r>
          </w:p>
          <w:p w:rsidR="00E20FE9" w:rsidRPr="00B16A32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E20FE9" w:rsidRPr="00B16A32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В соответствии с Федеральным законом            № 178-ФЗ от     21 декабря 2001 года</w:t>
            </w:r>
          </w:p>
        </w:tc>
      </w:tr>
      <w:tr w:rsidR="00E20FE9" w:rsidRPr="00B90304" w:rsidTr="0016127E">
        <w:trPr>
          <w:trHeight w:val="3818"/>
        </w:trPr>
        <w:tc>
          <w:tcPr>
            <w:tcW w:w="567" w:type="dxa"/>
          </w:tcPr>
          <w:p w:rsidR="007A328A" w:rsidRDefault="007A328A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</w:p>
          <w:p w:rsidR="007A328A" w:rsidRDefault="007A328A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</w:p>
          <w:p w:rsidR="00E20FE9" w:rsidRPr="00B16A32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Земельный участок, с кадастровым номером 23:16:0301002:566, общей площадью 18 958 кв.м.</w:t>
            </w:r>
          </w:p>
        </w:tc>
        <w:tc>
          <w:tcPr>
            <w:tcW w:w="2693" w:type="dxa"/>
          </w:tcPr>
          <w:p w:rsidR="00E20FE9" w:rsidRPr="00B16A32" w:rsidRDefault="00E20FE9" w:rsidP="00047208">
            <w:pPr>
              <w:rPr>
                <w:b/>
                <w:color w:val="000000"/>
                <w:sz w:val="26"/>
                <w:szCs w:val="26"/>
              </w:rPr>
            </w:pPr>
            <w:r w:rsidRPr="00B16A32">
              <w:rPr>
                <w:sz w:val="26"/>
                <w:szCs w:val="26"/>
              </w:rPr>
              <w:t>Местоположение установлено относительно ориентира, расположенного в границах участка. Почтовый адрес ориентира: 352415, Краснодарский край, Курганинский район, п. Первомайский, ул. Восточная;</w:t>
            </w:r>
          </w:p>
        </w:tc>
        <w:tc>
          <w:tcPr>
            <w:tcW w:w="2268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В соответствии с Федеральным законом            № 178-ФЗ от     21 декабря 2001 года</w:t>
            </w:r>
          </w:p>
        </w:tc>
      </w:tr>
      <w:tr w:rsidR="00E20FE9" w:rsidRPr="00B90304" w:rsidTr="0016127E">
        <w:tc>
          <w:tcPr>
            <w:tcW w:w="567" w:type="dxa"/>
          </w:tcPr>
          <w:p w:rsidR="00E20FE9" w:rsidRPr="00B16A32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Административное здание, лит. </w:t>
            </w:r>
            <w:proofErr w:type="gramStart"/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А,А</w:t>
            </w:r>
            <w:proofErr w:type="gramEnd"/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1,А2, с кадастровым номером 23:16:0301002:249, общей площадью 1 602,20 кв.м</w:t>
            </w:r>
          </w:p>
        </w:tc>
        <w:tc>
          <w:tcPr>
            <w:tcW w:w="2693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Краснодарский край, Курганинский район, п. Первомайский, территория завода «Фобос»</w:t>
            </w:r>
          </w:p>
        </w:tc>
        <w:tc>
          <w:tcPr>
            <w:tcW w:w="2268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В соответствии с Федеральным законом            № 178-ФЗ от     21 декабря 2001 года</w:t>
            </w:r>
          </w:p>
        </w:tc>
      </w:tr>
      <w:tr w:rsidR="00E20FE9" w:rsidRPr="00B90304" w:rsidTr="0016127E">
        <w:tc>
          <w:tcPr>
            <w:tcW w:w="567" w:type="dxa"/>
          </w:tcPr>
          <w:p w:rsidR="00E20FE9" w:rsidRPr="00B16A32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Нежилое здание - склад, лит. </w:t>
            </w:r>
            <w:proofErr w:type="gramStart"/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Б,Б</w:t>
            </w:r>
            <w:proofErr w:type="gramEnd"/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1,Б2,б, с кадастровым номером 23:16:0301002:248, общей площадью 784,60 кв.м.</w:t>
            </w:r>
          </w:p>
        </w:tc>
        <w:tc>
          <w:tcPr>
            <w:tcW w:w="2693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Краснодарский край, Курганинский район, п. Первомайский, Территория завода «Фобос»</w:t>
            </w:r>
          </w:p>
        </w:tc>
        <w:tc>
          <w:tcPr>
            <w:tcW w:w="2268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В соответствии с Федеральным законом            № 178-ФЗ от     21 декабря 2001 года</w:t>
            </w:r>
          </w:p>
        </w:tc>
      </w:tr>
      <w:tr w:rsidR="00E20FE9" w:rsidRPr="00B90304" w:rsidTr="0016127E">
        <w:tc>
          <w:tcPr>
            <w:tcW w:w="567" w:type="dxa"/>
          </w:tcPr>
          <w:p w:rsidR="00E20FE9" w:rsidRPr="00B16A32" w:rsidRDefault="00E20FE9" w:rsidP="00047208">
            <w:pPr>
              <w:pStyle w:val="Heading"/>
              <w:contextualSpacing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Нежилое строение – столярный цех с пилорамой, лит. В, с кадастровым номером 23:16:0301006:22, общей площадью 449,30 кв.м.</w:t>
            </w:r>
          </w:p>
        </w:tc>
        <w:tc>
          <w:tcPr>
            <w:tcW w:w="2693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 w:cs="Times New Roman"/>
                <w:b w:val="0"/>
                <w:sz w:val="26"/>
                <w:szCs w:val="26"/>
              </w:rPr>
              <w:t>Краснодарский край, Курганинский район, п. Первомайский, территория завода «Фобос»</w:t>
            </w:r>
          </w:p>
        </w:tc>
        <w:tc>
          <w:tcPr>
            <w:tcW w:w="2268" w:type="dxa"/>
          </w:tcPr>
          <w:p w:rsidR="00E20FE9" w:rsidRPr="00B16A32" w:rsidRDefault="00E20FE9" w:rsidP="00047208">
            <w:pPr>
              <w:pStyle w:val="Heading"/>
              <w:contextualSpacing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B16A32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В соответствии с Федеральным законом            № 178-ФЗ от     21 декабря 2001 года</w:t>
            </w:r>
          </w:p>
        </w:tc>
      </w:tr>
    </w:tbl>
    <w:p w:rsidR="006223A9" w:rsidRPr="006223A9" w:rsidRDefault="001C3C41" w:rsidP="006223A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223A9">
        <w:rPr>
          <w:color w:val="000000"/>
          <w:sz w:val="28"/>
          <w:szCs w:val="28"/>
        </w:rPr>
        <w:t xml:space="preserve">. Управлению имущественных отношений администрации муниципального образования Курганинский район (Лукьяненко) разместить (опубликовать) настоящее решение на официальном сайте Российской Федерации для размещения информации о проведении торгов, определенном </w:t>
      </w:r>
      <w:proofErr w:type="gramStart"/>
      <w:r w:rsidR="006223A9">
        <w:rPr>
          <w:color w:val="000000"/>
          <w:sz w:val="28"/>
          <w:szCs w:val="28"/>
        </w:rPr>
        <w:t>Правительством  Российской</w:t>
      </w:r>
      <w:proofErr w:type="gramEnd"/>
      <w:r w:rsidR="006223A9">
        <w:rPr>
          <w:color w:val="000000"/>
          <w:sz w:val="28"/>
          <w:szCs w:val="28"/>
        </w:rPr>
        <w:t xml:space="preserve"> Федерации www.torgi.gov.ru.</w:t>
      </w:r>
    </w:p>
    <w:p w:rsidR="00E20FE9" w:rsidRDefault="001C3C41" w:rsidP="00E20FE9">
      <w:pPr>
        <w:pStyle w:val="Heading"/>
        <w:ind w:firstLine="851"/>
        <w:contextualSpacing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="00E20FE9">
        <w:rPr>
          <w:rFonts w:ascii="Times New Roman" w:hAnsi="Times New Roman"/>
          <w:b w:val="0"/>
          <w:color w:val="000000"/>
          <w:sz w:val="28"/>
          <w:szCs w:val="28"/>
        </w:rPr>
        <w:t xml:space="preserve">. Опубликовать настоящее решение </w:t>
      </w:r>
      <w:r w:rsidR="00B921CE">
        <w:rPr>
          <w:rFonts w:ascii="Times New Roman" w:hAnsi="Times New Roman"/>
          <w:b w:val="0"/>
          <w:color w:val="000000"/>
          <w:sz w:val="28"/>
          <w:szCs w:val="28"/>
        </w:rPr>
        <w:t>в электронном средстве массовой информации газеты «Курганинские известия</w:t>
      </w:r>
      <w:r w:rsidR="00040717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FF38B0">
        <w:rPr>
          <w:rFonts w:ascii="Times New Roman" w:hAnsi="Times New Roman"/>
          <w:b w:val="0"/>
          <w:color w:val="000000"/>
          <w:sz w:val="28"/>
          <w:szCs w:val="28"/>
        </w:rPr>
        <w:t xml:space="preserve"> и</w:t>
      </w:r>
      <w:r w:rsidR="00E20FE9">
        <w:rPr>
          <w:rFonts w:ascii="Times New Roman" w:hAnsi="Times New Roman"/>
          <w:b w:val="0"/>
          <w:color w:val="000000"/>
          <w:sz w:val="28"/>
          <w:szCs w:val="28"/>
        </w:rPr>
        <w:t xml:space="preserve"> разместить на официальном сайте администрации муниципального образования Курганинский район в информационно-телекоммуникационной сети «Интернет»</w:t>
      </w:r>
    </w:p>
    <w:p w:rsidR="00E20FE9" w:rsidRPr="00E064A3" w:rsidRDefault="0016127E" w:rsidP="00E20FE9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20FE9">
        <w:rPr>
          <w:color w:val="000000"/>
          <w:sz w:val="28"/>
          <w:szCs w:val="28"/>
        </w:rPr>
        <w:t>. Р</w:t>
      </w:r>
      <w:r w:rsidR="00E20FE9" w:rsidRPr="00E064A3">
        <w:rPr>
          <w:color w:val="000000"/>
          <w:sz w:val="28"/>
          <w:szCs w:val="28"/>
        </w:rPr>
        <w:t xml:space="preserve">ешение вступает в силу со дня его </w:t>
      </w:r>
      <w:r>
        <w:rPr>
          <w:color w:val="000000"/>
          <w:sz w:val="28"/>
          <w:szCs w:val="28"/>
        </w:rPr>
        <w:t xml:space="preserve">официального </w:t>
      </w:r>
      <w:r w:rsidR="00E20FE9">
        <w:rPr>
          <w:color w:val="000000"/>
          <w:sz w:val="28"/>
          <w:szCs w:val="28"/>
        </w:rPr>
        <w:t>опубликования</w:t>
      </w:r>
      <w:r w:rsidR="00E20FE9" w:rsidRPr="00E064A3">
        <w:rPr>
          <w:color w:val="000000"/>
          <w:sz w:val="28"/>
          <w:szCs w:val="28"/>
        </w:rPr>
        <w:t>.</w:t>
      </w:r>
    </w:p>
    <w:p w:rsidR="00E20FE9" w:rsidRPr="00005B0B" w:rsidRDefault="00E20FE9" w:rsidP="00E20FE9">
      <w:pPr>
        <w:jc w:val="both"/>
        <w:rPr>
          <w:color w:val="000000"/>
          <w:sz w:val="28"/>
          <w:szCs w:val="28"/>
        </w:rPr>
      </w:pPr>
    </w:p>
    <w:p w:rsidR="00E20FE9" w:rsidRDefault="00E20FE9" w:rsidP="00E20FE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муниципального</w:t>
      </w:r>
    </w:p>
    <w:p w:rsidR="00E20FE9" w:rsidRPr="00005B0B" w:rsidRDefault="00E20FE9" w:rsidP="00E20FE9">
      <w:pPr>
        <w:jc w:val="both"/>
        <w:rPr>
          <w:color w:val="000000"/>
          <w:sz w:val="28"/>
          <w:szCs w:val="28"/>
        </w:rPr>
      </w:pPr>
      <w:r w:rsidRPr="00005B0B">
        <w:rPr>
          <w:color w:val="000000"/>
          <w:sz w:val="28"/>
          <w:szCs w:val="28"/>
        </w:rPr>
        <w:t>образования Курганинский район</w:t>
      </w:r>
      <w:r w:rsidRPr="00005B0B">
        <w:rPr>
          <w:color w:val="000000"/>
          <w:sz w:val="28"/>
          <w:szCs w:val="28"/>
        </w:rPr>
        <w:tab/>
      </w:r>
      <w:r w:rsidRPr="00005B0B">
        <w:rPr>
          <w:color w:val="000000"/>
          <w:sz w:val="28"/>
          <w:szCs w:val="28"/>
        </w:rPr>
        <w:tab/>
      </w:r>
      <w:r w:rsidRPr="00005B0B">
        <w:rPr>
          <w:color w:val="000000"/>
          <w:sz w:val="28"/>
          <w:szCs w:val="28"/>
        </w:rPr>
        <w:tab/>
      </w:r>
      <w:r w:rsidRPr="00005B0B">
        <w:rPr>
          <w:color w:val="000000"/>
          <w:sz w:val="28"/>
          <w:szCs w:val="28"/>
        </w:rPr>
        <w:tab/>
      </w:r>
      <w:r w:rsidRPr="00005B0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Е</w:t>
      </w:r>
      <w:r w:rsidRPr="00005B0B">
        <w:rPr>
          <w:color w:val="000000"/>
          <w:sz w:val="28"/>
          <w:szCs w:val="28"/>
        </w:rPr>
        <w:t>.А.</w:t>
      </w:r>
      <w:r>
        <w:rPr>
          <w:color w:val="000000"/>
          <w:sz w:val="28"/>
          <w:szCs w:val="28"/>
        </w:rPr>
        <w:t xml:space="preserve"> Романов</w:t>
      </w:r>
    </w:p>
    <w:p w:rsidR="00E20FE9" w:rsidRDefault="00E20FE9" w:rsidP="00E20FE9">
      <w:pPr>
        <w:jc w:val="center"/>
        <w:rPr>
          <w:b/>
          <w:sz w:val="28"/>
          <w:szCs w:val="28"/>
        </w:rPr>
      </w:pPr>
    </w:p>
    <w:p w:rsidR="00E20FE9" w:rsidRDefault="00E20FE9" w:rsidP="00E20FE9">
      <w:pPr>
        <w:rPr>
          <w:sz w:val="28"/>
          <w:szCs w:val="28"/>
        </w:rPr>
      </w:pPr>
      <w:r w:rsidRPr="006C609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муниципального образования</w:t>
      </w:r>
    </w:p>
    <w:p w:rsidR="00E20FE9" w:rsidRDefault="00E20FE9" w:rsidP="00E20FE9">
      <w:pPr>
        <w:rPr>
          <w:b/>
          <w:sz w:val="28"/>
          <w:szCs w:val="28"/>
        </w:rPr>
      </w:pPr>
      <w:r>
        <w:rPr>
          <w:sz w:val="28"/>
          <w:szCs w:val="28"/>
        </w:rPr>
        <w:t>Курганинский район                                                                         А.Н. Ворушилин</w:t>
      </w:r>
    </w:p>
    <w:p w:rsidR="00040717" w:rsidRDefault="00040717" w:rsidP="00D57B78">
      <w:pPr>
        <w:jc w:val="center"/>
        <w:rPr>
          <w:color w:val="000000"/>
          <w:sz w:val="28"/>
          <w:szCs w:val="28"/>
        </w:rPr>
      </w:pPr>
    </w:p>
    <w:p w:rsidR="00040717" w:rsidRDefault="00040717" w:rsidP="00D57B78">
      <w:pPr>
        <w:jc w:val="center"/>
        <w:rPr>
          <w:color w:val="000000"/>
          <w:sz w:val="28"/>
          <w:szCs w:val="28"/>
        </w:rPr>
      </w:pPr>
    </w:p>
    <w:p w:rsidR="00A91105" w:rsidRPr="00F36E8A" w:rsidRDefault="00C51117" w:rsidP="00F36E8A">
      <w:pPr>
        <w:jc w:val="center"/>
        <w:rPr>
          <w:sz w:val="28"/>
          <w:szCs w:val="28"/>
        </w:rPr>
      </w:pPr>
      <w:r w:rsidRPr="00C51117">
        <w:rPr>
          <w:sz w:val="28"/>
          <w:szCs w:val="28"/>
        </w:rPr>
        <w:t>3</w:t>
      </w:r>
      <w:r w:rsidR="007A7D51">
        <w:rPr>
          <w:b/>
          <w:color w:val="000000"/>
          <w:sz w:val="28"/>
        </w:rPr>
        <w:t xml:space="preserve"> </w:t>
      </w:r>
    </w:p>
    <w:sectPr w:rsidR="00A91105" w:rsidRPr="00F36E8A" w:rsidSect="002B73E6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2767" w:rsidRDefault="009E2767" w:rsidP="00387C1B">
      <w:r>
        <w:separator/>
      </w:r>
    </w:p>
  </w:endnote>
  <w:endnote w:type="continuationSeparator" w:id="0">
    <w:p w:rsidR="009E2767" w:rsidRDefault="009E2767" w:rsidP="0038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2767" w:rsidRDefault="009E2767" w:rsidP="00387C1B">
      <w:r>
        <w:separator/>
      </w:r>
    </w:p>
  </w:footnote>
  <w:footnote w:type="continuationSeparator" w:id="0">
    <w:p w:rsidR="009E2767" w:rsidRDefault="009E2767" w:rsidP="0038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2D3"/>
    <w:multiLevelType w:val="hybridMultilevel"/>
    <w:tmpl w:val="0CA470F2"/>
    <w:lvl w:ilvl="0" w:tplc="8D8CBE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294069"/>
    <w:multiLevelType w:val="hybridMultilevel"/>
    <w:tmpl w:val="AF2E20B6"/>
    <w:lvl w:ilvl="0" w:tplc="C09E1A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065CD9"/>
    <w:multiLevelType w:val="hybridMultilevel"/>
    <w:tmpl w:val="01800D10"/>
    <w:lvl w:ilvl="0" w:tplc="344A5BB8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76D45"/>
    <w:multiLevelType w:val="hybridMultilevel"/>
    <w:tmpl w:val="A98CCFD6"/>
    <w:lvl w:ilvl="0" w:tplc="85A6A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9297192"/>
    <w:multiLevelType w:val="singleLevel"/>
    <w:tmpl w:val="9D58BE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349335323">
    <w:abstractNumId w:val="4"/>
  </w:num>
  <w:num w:numId="2" w16cid:durableId="175389255">
    <w:abstractNumId w:val="3"/>
  </w:num>
  <w:num w:numId="3" w16cid:durableId="75716220">
    <w:abstractNumId w:val="0"/>
  </w:num>
  <w:num w:numId="4" w16cid:durableId="693966423">
    <w:abstractNumId w:val="2"/>
  </w:num>
  <w:num w:numId="5" w16cid:durableId="713113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2A"/>
    <w:rsid w:val="00005B0B"/>
    <w:rsid w:val="00005C5D"/>
    <w:rsid w:val="00040717"/>
    <w:rsid w:val="00047208"/>
    <w:rsid w:val="00056E05"/>
    <w:rsid w:val="00061453"/>
    <w:rsid w:val="00062FC4"/>
    <w:rsid w:val="00070453"/>
    <w:rsid w:val="00086E84"/>
    <w:rsid w:val="000A19E2"/>
    <w:rsid w:val="000A2B4C"/>
    <w:rsid w:val="000A2DDC"/>
    <w:rsid w:val="000C3DE2"/>
    <w:rsid w:val="000C40B2"/>
    <w:rsid w:val="000D3944"/>
    <w:rsid w:val="000D4D59"/>
    <w:rsid w:val="000E148A"/>
    <w:rsid w:val="000E6E74"/>
    <w:rsid w:val="000F5B0E"/>
    <w:rsid w:val="000F6673"/>
    <w:rsid w:val="00121217"/>
    <w:rsid w:val="001248BB"/>
    <w:rsid w:val="00124F16"/>
    <w:rsid w:val="001342BB"/>
    <w:rsid w:val="001427A4"/>
    <w:rsid w:val="0016127E"/>
    <w:rsid w:val="0016214E"/>
    <w:rsid w:val="001663D4"/>
    <w:rsid w:val="00175529"/>
    <w:rsid w:val="00195A51"/>
    <w:rsid w:val="001B283C"/>
    <w:rsid w:val="001C3C41"/>
    <w:rsid w:val="001D180E"/>
    <w:rsid w:val="001D3187"/>
    <w:rsid w:val="001E2F7D"/>
    <w:rsid w:val="001F142E"/>
    <w:rsid w:val="0020778B"/>
    <w:rsid w:val="00223C4C"/>
    <w:rsid w:val="00235A5D"/>
    <w:rsid w:val="00252E6E"/>
    <w:rsid w:val="00257BEB"/>
    <w:rsid w:val="0026622A"/>
    <w:rsid w:val="00271404"/>
    <w:rsid w:val="002733C4"/>
    <w:rsid w:val="00290B34"/>
    <w:rsid w:val="00293412"/>
    <w:rsid w:val="002A7623"/>
    <w:rsid w:val="002B05C7"/>
    <w:rsid w:val="002B73E6"/>
    <w:rsid w:val="002D49E9"/>
    <w:rsid w:val="002D5ADA"/>
    <w:rsid w:val="002E7DCC"/>
    <w:rsid w:val="00307FCE"/>
    <w:rsid w:val="00332B56"/>
    <w:rsid w:val="00337E2A"/>
    <w:rsid w:val="0034219E"/>
    <w:rsid w:val="00346BA4"/>
    <w:rsid w:val="0035224D"/>
    <w:rsid w:val="00357192"/>
    <w:rsid w:val="00372511"/>
    <w:rsid w:val="00386CC9"/>
    <w:rsid w:val="00387C1B"/>
    <w:rsid w:val="00390435"/>
    <w:rsid w:val="003B3DD7"/>
    <w:rsid w:val="003D035E"/>
    <w:rsid w:val="003E04D2"/>
    <w:rsid w:val="003E464E"/>
    <w:rsid w:val="00406A3C"/>
    <w:rsid w:val="00407F68"/>
    <w:rsid w:val="00416AFD"/>
    <w:rsid w:val="00426A30"/>
    <w:rsid w:val="00430613"/>
    <w:rsid w:val="00466CE3"/>
    <w:rsid w:val="004675C3"/>
    <w:rsid w:val="004770E9"/>
    <w:rsid w:val="004935C4"/>
    <w:rsid w:val="00496728"/>
    <w:rsid w:val="004A5517"/>
    <w:rsid w:val="004C22CE"/>
    <w:rsid w:val="004D0352"/>
    <w:rsid w:val="004E5F6F"/>
    <w:rsid w:val="004E6D50"/>
    <w:rsid w:val="004F0A01"/>
    <w:rsid w:val="004F2829"/>
    <w:rsid w:val="004F6FA6"/>
    <w:rsid w:val="00501F7E"/>
    <w:rsid w:val="00511B05"/>
    <w:rsid w:val="005249C9"/>
    <w:rsid w:val="00550606"/>
    <w:rsid w:val="005640C0"/>
    <w:rsid w:val="00580D45"/>
    <w:rsid w:val="005827E6"/>
    <w:rsid w:val="00587099"/>
    <w:rsid w:val="005A035D"/>
    <w:rsid w:val="005A1DD7"/>
    <w:rsid w:val="005B7B2D"/>
    <w:rsid w:val="005D2EC8"/>
    <w:rsid w:val="005E6678"/>
    <w:rsid w:val="005F3181"/>
    <w:rsid w:val="0060171E"/>
    <w:rsid w:val="006101CC"/>
    <w:rsid w:val="006223A9"/>
    <w:rsid w:val="006236E5"/>
    <w:rsid w:val="0062563F"/>
    <w:rsid w:val="00657592"/>
    <w:rsid w:val="006620C9"/>
    <w:rsid w:val="00682315"/>
    <w:rsid w:val="00684EB8"/>
    <w:rsid w:val="0069114B"/>
    <w:rsid w:val="006C053D"/>
    <w:rsid w:val="006C54D3"/>
    <w:rsid w:val="006D77D2"/>
    <w:rsid w:val="006E058C"/>
    <w:rsid w:val="006E0ED8"/>
    <w:rsid w:val="006E5DAB"/>
    <w:rsid w:val="006F545B"/>
    <w:rsid w:val="00703878"/>
    <w:rsid w:val="00712071"/>
    <w:rsid w:val="00762F9D"/>
    <w:rsid w:val="00763E0F"/>
    <w:rsid w:val="00772074"/>
    <w:rsid w:val="0078248B"/>
    <w:rsid w:val="0078318F"/>
    <w:rsid w:val="00784401"/>
    <w:rsid w:val="0078530D"/>
    <w:rsid w:val="00787DF8"/>
    <w:rsid w:val="007A002E"/>
    <w:rsid w:val="007A328A"/>
    <w:rsid w:val="007A7D51"/>
    <w:rsid w:val="007B0FC8"/>
    <w:rsid w:val="007B3936"/>
    <w:rsid w:val="007C0AA1"/>
    <w:rsid w:val="007C77F0"/>
    <w:rsid w:val="007F6159"/>
    <w:rsid w:val="007F6D19"/>
    <w:rsid w:val="008018B7"/>
    <w:rsid w:val="008107F4"/>
    <w:rsid w:val="008124DA"/>
    <w:rsid w:val="008137E0"/>
    <w:rsid w:val="00823DC8"/>
    <w:rsid w:val="00830A2E"/>
    <w:rsid w:val="008433BB"/>
    <w:rsid w:val="00861C6F"/>
    <w:rsid w:val="008713E2"/>
    <w:rsid w:val="008728C0"/>
    <w:rsid w:val="00882A6C"/>
    <w:rsid w:val="00884D25"/>
    <w:rsid w:val="008901F0"/>
    <w:rsid w:val="00894C45"/>
    <w:rsid w:val="008B7F72"/>
    <w:rsid w:val="008C2688"/>
    <w:rsid w:val="008C314C"/>
    <w:rsid w:val="008C7C47"/>
    <w:rsid w:val="008D6BD4"/>
    <w:rsid w:val="008D76FD"/>
    <w:rsid w:val="008F1B2E"/>
    <w:rsid w:val="008F3B60"/>
    <w:rsid w:val="00910D41"/>
    <w:rsid w:val="00911C6C"/>
    <w:rsid w:val="00914EAF"/>
    <w:rsid w:val="0093144C"/>
    <w:rsid w:val="0093567D"/>
    <w:rsid w:val="00964105"/>
    <w:rsid w:val="0097092A"/>
    <w:rsid w:val="00981984"/>
    <w:rsid w:val="00985C15"/>
    <w:rsid w:val="00987BD6"/>
    <w:rsid w:val="00990047"/>
    <w:rsid w:val="009A790C"/>
    <w:rsid w:val="009B333B"/>
    <w:rsid w:val="009B3C61"/>
    <w:rsid w:val="009D594D"/>
    <w:rsid w:val="009D79B4"/>
    <w:rsid w:val="009E2767"/>
    <w:rsid w:val="009F4B43"/>
    <w:rsid w:val="00A01244"/>
    <w:rsid w:val="00A163B4"/>
    <w:rsid w:val="00A31B87"/>
    <w:rsid w:val="00A511AC"/>
    <w:rsid w:val="00A57DCE"/>
    <w:rsid w:val="00A91105"/>
    <w:rsid w:val="00A9222D"/>
    <w:rsid w:val="00AA3EC8"/>
    <w:rsid w:val="00AB129D"/>
    <w:rsid w:val="00AB642E"/>
    <w:rsid w:val="00AC36E9"/>
    <w:rsid w:val="00AC4BBE"/>
    <w:rsid w:val="00AD2524"/>
    <w:rsid w:val="00AE24EF"/>
    <w:rsid w:val="00AE782E"/>
    <w:rsid w:val="00AF6D9B"/>
    <w:rsid w:val="00B31597"/>
    <w:rsid w:val="00B54F4E"/>
    <w:rsid w:val="00B80554"/>
    <w:rsid w:val="00B921CE"/>
    <w:rsid w:val="00BB2EAF"/>
    <w:rsid w:val="00BB5958"/>
    <w:rsid w:val="00BB6692"/>
    <w:rsid w:val="00BC1BBD"/>
    <w:rsid w:val="00BD0C12"/>
    <w:rsid w:val="00BD5F5A"/>
    <w:rsid w:val="00BD65DD"/>
    <w:rsid w:val="00BE00AB"/>
    <w:rsid w:val="00BF0E92"/>
    <w:rsid w:val="00BF4FAB"/>
    <w:rsid w:val="00C32849"/>
    <w:rsid w:val="00C340D1"/>
    <w:rsid w:val="00C463F5"/>
    <w:rsid w:val="00C47912"/>
    <w:rsid w:val="00C51117"/>
    <w:rsid w:val="00C5679F"/>
    <w:rsid w:val="00C72CD5"/>
    <w:rsid w:val="00C817D2"/>
    <w:rsid w:val="00C83220"/>
    <w:rsid w:val="00CB055C"/>
    <w:rsid w:val="00CB644D"/>
    <w:rsid w:val="00CB69DC"/>
    <w:rsid w:val="00CE4336"/>
    <w:rsid w:val="00CE5C83"/>
    <w:rsid w:val="00D24A04"/>
    <w:rsid w:val="00D25CD9"/>
    <w:rsid w:val="00D47DB9"/>
    <w:rsid w:val="00D532D1"/>
    <w:rsid w:val="00D57B78"/>
    <w:rsid w:val="00D962BD"/>
    <w:rsid w:val="00DB15AC"/>
    <w:rsid w:val="00DB1F66"/>
    <w:rsid w:val="00DB48C9"/>
    <w:rsid w:val="00DB66EA"/>
    <w:rsid w:val="00DC428B"/>
    <w:rsid w:val="00DC6D19"/>
    <w:rsid w:val="00DD1942"/>
    <w:rsid w:val="00DD6E66"/>
    <w:rsid w:val="00DD6FA7"/>
    <w:rsid w:val="00E16A19"/>
    <w:rsid w:val="00E20FE9"/>
    <w:rsid w:val="00E872E9"/>
    <w:rsid w:val="00E905DF"/>
    <w:rsid w:val="00EA27C0"/>
    <w:rsid w:val="00EA3E73"/>
    <w:rsid w:val="00EB5461"/>
    <w:rsid w:val="00EC0041"/>
    <w:rsid w:val="00EC3BE0"/>
    <w:rsid w:val="00ED34F1"/>
    <w:rsid w:val="00ED5619"/>
    <w:rsid w:val="00F3391E"/>
    <w:rsid w:val="00F33D41"/>
    <w:rsid w:val="00F36E8A"/>
    <w:rsid w:val="00F57B25"/>
    <w:rsid w:val="00F6082A"/>
    <w:rsid w:val="00F6531E"/>
    <w:rsid w:val="00F908FC"/>
    <w:rsid w:val="00FA5F08"/>
    <w:rsid w:val="00FA77E9"/>
    <w:rsid w:val="00FB5B46"/>
    <w:rsid w:val="00FB63DA"/>
    <w:rsid w:val="00FB6E2A"/>
    <w:rsid w:val="00FB7E8C"/>
    <w:rsid w:val="00FC7B0F"/>
    <w:rsid w:val="00FD7CF9"/>
    <w:rsid w:val="00FF0FA6"/>
    <w:rsid w:val="00FF2A29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52CA4-25EA-4406-A546-A5AD1FD4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8C7C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2733C4"/>
    <w:rPr>
      <w:b/>
      <w:sz w:val="24"/>
    </w:rPr>
  </w:style>
  <w:style w:type="character" w:customStyle="1" w:styleId="20">
    <w:name w:val="Заголовок 2 Знак"/>
    <w:link w:val="2"/>
    <w:rsid w:val="002733C4"/>
    <w:rPr>
      <w:rFonts w:ascii="Arial" w:hAnsi="Arial" w:cs="Arial"/>
      <w:b/>
      <w:bCs/>
      <w:i/>
      <w:iCs/>
      <w:sz w:val="28"/>
      <w:szCs w:val="28"/>
    </w:rPr>
  </w:style>
  <w:style w:type="paragraph" w:styleId="a3">
    <w:name w:val="Body Text"/>
    <w:basedOn w:val="a"/>
    <w:link w:val="a4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2733C4"/>
    <w:rPr>
      <w:sz w:val="24"/>
    </w:rPr>
  </w:style>
  <w:style w:type="paragraph" w:styleId="21">
    <w:name w:val="Body Text 2"/>
    <w:basedOn w:val="a"/>
    <w:pPr>
      <w:jc w:val="both"/>
    </w:pPr>
    <w:rPr>
      <w:sz w:val="28"/>
    </w:rPr>
  </w:style>
  <w:style w:type="character" w:customStyle="1" w:styleId="a5">
    <w:name w:val="Верхний колонтитул Знак"/>
    <w:link w:val="a6"/>
    <w:uiPriority w:val="99"/>
    <w:rsid w:val="002733C4"/>
    <w:rPr>
      <w:sz w:val="24"/>
      <w:szCs w:val="24"/>
    </w:rPr>
  </w:style>
  <w:style w:type="paragraph" w:styleId="a6">
    <w:name w:val="header"/>
    <w:basedOn w:val="a"/>
    <w:link w:val="a5"/>
    <w:uiPriority w:val="99"/>
    <w:rsid w:val="002733C4"/>
    <w:pPr>
      <w:tabs>
        <w:tab w:val="center" w:pos="4677"/>
        <w:tab w:val="right" w:pos="9355"/>
      </w:tabs>
    </w:pPr>
    <w:rPr>
      <w:sz w:val="24"/>
      <w:szCs w:val="24"/>
    </w:rPr>
  </w:style>
  <w:style w:type="table" w:styleId="a7">
    <w:name w:val="Table Grid"/>
    <w:basedOn w:val="a1"/>
    <w:uiPriority w:val="59"/>
    <w:rsid w:val="00AC36E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580D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80D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387C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7C1B"/>
  </w:style>
  <w:style w:type="paragraph" w:styleId="ac">
    <w:name w:val="Body Text Indent"/>
    <w:basedOn w:val="a"/>
    <w:link w:val="ad"/>
    <w:rsid w:val="00A9110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91105"/>
  </w:style>
  <w:style w:type="paragraph" w:styleId="ae">
    <w:name w:val="Plain Text"/>
    <w:basedOn w:val="a"/>
    <w:link w:val="af"/>
    <w:rsid w:val="007B3936"/>
    <w:rPr>
      <w:rFonts w:ascii="Courier New" w:hAnsi="Courier New"/>
    </w:rPr>
  </w:style>
  <w:style w:type="character" w:customStyle="1" w:styleId="af">
    <w:name w:val="Текст Знак"/>
    <w:link w:val="ae"/>
    <w:rsid w:val="007B3936"/>
    <w:rPr>
      <w:rFonts w:ascii="Courier New" w:hAnsi="Courier New"/>
    </w:rPr>
  </w:style>
  <w:style w:type="paragraph" w:customStyle="1" w:styleId="31">
    <w:name w:val="Основной текст 31"/>
    <w:basedOn w:val="a"/>
    <w:rsid w:val="00430613"/>
    <w:rPr>
      <w:b/>
      <w:bCs/>
      <w:kern w:val="1"/>
      <w:sz w:val="22"/>
      <w:u w:val="single"/>
      <w:lang w:eastAsia="ar-SA"/>
    </w:rPr>
  </w:style>
  <w:style w:type="paragraph" w:customStyle="1" w:styleId="Heading">
    <w:name w:val="Heading"/>
    <w:uiPriority w:val="99"/>
    <w:rsid w:val="00E20FE9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CFE76-831B-4998-B383-F8A92D8B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</vt:lpstr>
    </vt:vector>
  </TitlesOfParts>
  <Company>Elcom Ltd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Alexandre Katalov</dc:creator>
  <cp:keywords/>
  <dc:description/>
  <cp:lastModifiedBy>User15</cp:lastModifiedBy>
  <cp:revision>2</cp:revision>
  <cp:lastPrinted>2017-09-01T12:17:00Z</cp:lastPrinted>
  <dcterms:created xsi:type="dcterms:W3CDTF">2023-06-05T12:35:00Z</dcterms:created>
  <dcterms:modified xsi:type="dcterms:W3CDTF">2023-06-05T12:35:00Z</dcterms:modified>
</cp:coreProperties>
</file>